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3A" w:rsidRDefault="0084573A" w:rsidP="005D23DD">
      <w:pPr>
        <w:jc w:val="center"/>
        <w:rPr>
          <w:b/>
          <w:sz w:val="26"/>
          <w:szCs w:val="26"/>
        </w:rPr>
      </w:pP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УТВЕРЖДЕН</w:t>
      </w: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постановлением администрации    </w:t>
      </w:r>
    </w:p>
    <w:p w:rsidR="0084573A" w:rsidRDefault="0084573A" w:rsidP="0084573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Партизанского городского округа </w:t>
      </w:r>
    </w:p>
    <w:p w:rsidR="0084573A" w:rsidRPr="006471ED" w:rsidRDefault="006471ED" w:rsidP="005D23DD">
      <w:pPr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                              </w:t>
      </w:r>
      <w:r w:rsidRPr="006471ED">
        <w:rPr>
          <w:sz w:val="26"/>
          <w:szCs w:val="26"/>
          <w:u w:val="single"/>
        </w:rPr>
        <w:t>от</w:t>
      </w:r>
      <w:r>
        <w:rPr>
          <w:sz w:val="26"/>
          <w:szCs w:val="26"/>
          <w:u w:val="single"/>
        </w:rPr>
        <w:t xml:space="preserve"> 13.12.2022г. № 2152-па</w:t>
      </w:r>
    </w:p>
    <w:p w:rsidR="0084573A" w:rsidRDefault="0084573A" w:rsidP="005D23DD">
      <w:pPr>
        <w:jc w:val="center"/>
        <w:rPr>
          <w:b/>
          <w:sz w:val="26"/>
          <w:szCs w:val="26"/>
        </w:rPr>
      </w:pPr>
    </w:p>
    <w:p w:rsidR="005D23DD" w:rsidRPr="0084573A" w:rsidRDefault="005D23DD" w:rsidP="005D23DD">
      <w:pPr>
        <w:jc w:val="center"/>
        <w:rPr>
          <w:b/>
          <w:szCs w:val="28"/>
        </w:rPr>
      </w:pPr>
      <w:r w:rsidRPr="0084573A">
        <w:rPr>
          <w:b/>
          <w:szCs w:val="28"/>
        </w:rPr>
        <w:t xml:space="preserve">Перечень главных администраторов </w:t>
      </w:r>
    </w:p>
    <w:p w:rsidR="005D23DD" w:rsidRPr="0084573A" w:rsidRDefault="005D23DD" w:rsidP="005D23DD">
      <w:pPr>
        <w:jc w:val="center"/>
        <w:rPr>
          <w:b/>
          <w:szCs w:val="28"/>
        </w:rPr>
      </w:pPr>
      <w:r w:rsidRPr="0084573A">
        <w:rPr>
          <w:b/>
          <w:szCs w:val="28"/>
        </w:rPr>
        <w:t xml:space="preserve">источников финансирования дефицита бюджета </w:t>
      </w:r>
    </w:p>
    <w:p w:rsidR="005D23DD" w:rsidRDefault="005D23DD" w:rsidP="00FD1F53">
      <w:pPr>
        <w:jc w:val="center"/>
        <w:rPr>
          <w:b/>
          <w:szCs w:val="28"/>
        </w:rPr>
      </w:pPr>
      <w:r w:rsidRPr="0084573A">
        <w:rPr>
          <w:b/>
          <w:szCs w:val="28"/>
        </w:rPr>
        <w:t>Партизанского городского округа</w:t>
      </w:r>
      <w:r w:rsidR="00AC2506">
        <w:rPr>
          <w:b/>
          <w:szCs w:val="28"/>
        </w:rPr>
        <w:t xml:space="preserve"> </w:t>
      </w:r>
      <w:r w:rsidR="00104C38">
        <w:rPr>
          <w:b/>
          <w:szCs w:val="28"/>
        </w:rPr>
        <w:t>на 2023 год</w:t>
      </w:r>
    </w:p>
    <w:p w:rsidR="001E7D89" w:rsidRDefault="001E7D89" w:rsidP="00FD1F53">
      <w:pPr>
        <w:jc w:val="center"/>
        <w:rPr>
          <w:b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2835"/>
        <w:gridCol w:w="5352"/>
      </w:tblGrid>
      <w:tr w:rsidR="001E7D89" w:rsidRPr="0002118B" w:rsidTr="001E7D89">
        <w:trPr>
          <w:tblHeader/>
        </w:trPr>
        <w:tc>
          <w:tcPr>
            <w:tcW w:w="4219" w:type="dxa"/>
            <w:gridSpan w:val="2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</w:p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1E7D89" w:rsidRDefault="001E7D89" w:rsidP="001E7D89">
            <w:pPr>
              <w:jc w:val="center"/>
              <w:rPr>
                <w:sz w:val="24"/>
                <w:szCs w:val="24"/>
              </w:rPr>
            </w:pPr>
          </w:p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1E7D89" w:rsidTr="001E7D89">
        <w:trPr>
          <w:tblHeader/>
        </w:trPr>
        <w:tc>
          <w:tcPr>
            <w:tcW w:w="1384" w:type="dxa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35" w:type="dxa"/>
          </w:tcPr>
          <w:p w:rsidR="001E7D89" w:rsidRPr="0002118B" w:rsidRDefault="001E7D89" w:rsidP="001E7D89">
            <w:pPr>
              <w:jc w:val="center"/>
              <w:rPr>
                <w:sz w:val="24"/>
                <w:szCs w:val="24"/>
              </w:rPr>
            </w:pPr>
            <w:r w:rsidRPr="0002118B">
              <w:rPr>
                <w:sz w:val="24"/>
                <w:szCs w:val="24"/>
              </w:rPr>
              <w:t xml:space="preserve">вида (подвида) доходов  бюджета </w:t>
            </w:r>
          </w:p>
        </w:tc>
        <w:tc>
          <w:tcPr>
            <w:tcW w:w="5352" w:type="dxa"/>
            <w:vMerge/>
          </w:tcPr>
          <w:p w:rsidR="001E7D89" w:rsidRDefault="001E7D89" w:rsidP="001E7D89">
            <w:pPr>
              <w:rPr>
                <w:szCs w:val="28"/>
              </w:rPr>
            </w:pPr>
          </w:p>
        </w:tc>
      </w:tr>
      <w:tr w:rsidR="001E7D89" w:rsidRPr="001029A4" w:rsidTr="001E7D89">
        <w:tc>
          <w:tcPr>
            <w:tcW w:w="1384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E7D89" w:rsidRPr="00E7262C" w:rsidRDefault="001E7D89" w:rsidP="001E7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экономики и собственности администрации Партизанского городского округа</w:t>
            </w:r>
          </w:p>
        </w:tc>
      </w:tr>
      <w:tr w:rsidR="001E7D89" w:rsidRPr="001029A4" w:rsidTr="001E7D89">
        <w:tc>
          <w:tcPr>
            <w:tcW w:w="1384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2835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 w:rsidRPr="00E7262C">
              <w:rPr>
                <w:sz w:val="24"/>
                <w:szCs w:val="24"/>
              </w:rPr>
              <w:t>01 06 01 00 04 0000 630</w:t>
            </w:r>
          </w:p>
        </w:tc>
        <w:tc>
          <w:tcPr>
            <w:tcW w:w="5352" w:type="dxa"/>
          </w:tcPr>
          <w:p w:rsidR="001E7D89" w:rsidRPr="00E7262C" w:rsidRDefault="001E7D89" w:rsidP="001E7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104C38">
            <w:pPr>
              <w:jc w:val="center"/>
              <w:rPr>
                <w:b/>
                <w:sz w:val="24"/>
                <w:szCs w:val="24"/>
              </w:rPr>
            </w:pPr>
            <w:r w:rsidRPr="008857BD">
              <w:rPr>
                <w:b/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104C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0069F8" w:rsidRPr="008857BD" w:rsidRDefault="000069F8" w:rsidP="00104C38">
            <w:pPr>
              <w:jc w:val="both"/>
              <w:rPr>
                <w:b/>
                <w:sz w:val="24"/>
                <w:szCs w:val="24"/>
              </w:rPr>
            </w:pPr>
            <w:r w:rsidRPr="008857BD">
              <w:rPr>
                <w:b/>
                <w:sz w:val="24"/>
                <w:szCs w:val="24"/>
              </w:rPr>
              <w:t>Финансовое управление администрации Партизанского городского округа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E7262C" w:rsidRDefault="000069F8" w:rsidP="00104C38">
            <w:pPr>
              <w:jc w:val="center"/>
              <w:rPr>
                <w:sz w:val="24"/>
                <w:szCs w:val="24"/>
              </w:rPr>
            </w:pPr>
            <w:r w:rsidRPr="00E7262C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E7262C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04 0000 710 </w:t>
            </w:r>
          </w:p>
        </w:tc>
        <w:tc>
          <w:tcPr>
            <w:tcW w:w="5352" w:type="dxa"/>
          </w:tcPr>
          <w:p w:rsidR="000069F8" w:rsidRPr="00E7262C" w:rsidRDefault="000069F8" w:rsidP="00104C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E7262C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5352" w:type="dxa"/>
          </w:tcPr>
          <w:p w:rsidR="000069F8" w:rsidRDefault="000069F8" w:rsidP="00104C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 бюджетами городских округов кредитов от кредитных организаций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01 03 01 00 04 0000 710</w:t>
            </w:r>
          </w:p>
        </w:tc>
        <w:tc>
          <w:tcPr>
            <w:tcW w:w="5352" w:type="dxa"/>
          </w:tcPr>
          <w:p w:rsidR="000069F8" w:rsidRDefault="000069F8" w:rsidP="00104C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955 </w:t>
            </w:r>
          </w:p>
        </w:tc>
        <w:tc>
          <w:tcPr>
            <w:tcW w:w="2835" w:type="dxa"/>
          </w:tcPr>
          <w:p w:rsidR="000069F8" w:rsidRDefault="000069F8" w:rsidP="00104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01 03 01  00 04 0000 810</w:t>
            </w:r>
          </w:p>
        </w:tc>
        <w:tc>
          <w:tcPr>
            <w:tcW w:w="5352" w:type="dxa"/>
          </w:tcPr>
          <w:p w:rsidR="000069F8" w:rsidRDefault="000069F8" w:rsidP="00104C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104C38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104C38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01 05 02 01 04 0000 510</w:t>
            </w:r>
          </w:p>
        </w:tc>
        <w:tc>
          <w:tcPr>
            <w:tcW w:w="5352" w:type="dxa"/>
          </w:tcPr>
          <w:p w:rsidR="000069F8" w:rsidRPr="008857BD" w:rsidRDefault="000069F8" w:rsidP="00104C38">
            <w:pPr>
              <w:jc w:val="both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0069F8" w:rsidRPr="001029A4" w:rsidTr="001E7D89">
        <w:tc>
          <w:tcPr>
            <w:tcW w:w="1384" w:type="dxa"/>
          </w:tcPr>
          <w:p w:rsidR="000069F8" w:rsidRPr="008857BD" w:rsidRDefault="000069F8" w:rsidP="00104C38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955</w:t>
            </w:r>
          </w:p>
        </w:tc>
        <w:tc>
          <w:tcPr>
            <w:tcW w:w="2835" w:type="dxa"/>
          </w:tcPr>
          <w:p w:rsidR="000069F8" w:rsidRPr="008857BD" w:rsidRDefault="000069F8" w:rsidP="00104C38">
            <w:pPr>
              <w:jc w:val="center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5</w:t>
            </w:r>
            <w:r w:rsidRPr="008857BD">
              <w:rPr>
                <w:sz w:val="24"/>
                <w:szCs w:val="24"/>
              </w:rPr>
              <w:t xml:space="preserve"> 02 01 04 0000 610</w:t>
            </w:r>
          </w:p>
        </w:tc>
        <w:tc>
          <w:tcPr>
            <w:tcW w:w="5352" w:type="dxa"/>
          </w:tcPr>
          <w:p w:rsidR="000069F8" w:rsidRPr="008857BD" w:rsidRDefault="000069F8" w:rsidP="00104C38">
            <w:pPr>
              <w:jc w:val="both"/>
              <w:rPr>
                <w:sz w:val="24"/>
                <w:szCs w:val="24"/>
              </w:rPr>
            </w:pPr>
            <w:r w:rsidRPr="008857BD">
              <w:rPr>
                <w:sz w:val="24"/>
                <w:szCs w:val="24"/>
              </w:rPr>
              <w:t xml:space="preserve">Уменьшение прочих остатков денежных средств бюджетов городских округов </w:t>
            </w:r>
          </w:p>
        </w:tc>
      </w:tr>
    </w:tbl>
    <w:p w:rsidR="001E7D89" w:rsidRDefault="001E7D89" w:rsidP="00FD1F53">
      <w:pPr>
        <w:jc w:val="center"/>
        <w:rPr>
          <w:b/>
          <w:szCs w:val="28"/>
        </w:rPr>
      </w:pPr>
    </w:p>
    <w:p w:rsidR="001E7D89" w:rsidRDefault="001E7D89" w:rsidP="00FD1F53">
      <w:pPr>
        <w:jc w:val="center"/>
        <w:rPr>
          <w:b/>
          <w:szCs w:val="28"/>
        </w:rPr>
      </w:pPr>
    </w:p>
    <w:p w:rsidR="000069F8" w:rsidRDefault="000069F8" w:rsidP="00FD1F53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</w:t>
      </w:r>
    </w:p>
    <w:p w:rsidR="000069F8" w:rsidRDefault="000069F8" w:rsidP="00FD1F53">
      <w:pPr>
        <w:jc w:val="center"/>
        <w:rPr>
          <w:b/>
          <w:szCs w:val="28"/>
        </w:rPr>
      </w:pPr>
    </w:p>
    <w:sectPr w:rsidR="000069F8" w:rsidSect="00C2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D23DD"/>
    <w:rsid w:val="000069F8"/>
    <w:rsid w:val="00075B5B"/>
    <w:rsid w:val="00104C38"/>
    <w:rsid w:val="00166EA8"/>
    <w:rsid w:val="001B2E92"/>
    <w:rsid w:val="001D2555"/>
    <w:rsid w:val="001E7D89"/>
    <w:rsid w:val="005921E3"/>
    <w:rsid w:val="005D23DD"/>
    <w:rsid w:val="006471ED"/>
    <w:rsid w:val="00664719"/>
    <w:rsid w:val="006E0F74"/>
    <w:rsid w:val="00765134"/>
    <w:rsid w:val="007B6583"/>
    <w:rsid w:val="00824BDC"/>
    <w:rsid w:val="0084573A"/>
    <w:rsid w:val="009550F2"/>
    <w:rsid w:val="009D3815"/>
    <w:rsid w:val="00A97763"/>
    <w:rsid w:val="00AC2506"/>
    <w:rsid w:val="00B06ED4"/>
    <w:rsid w:val="00C2060E"/>
    <w:rsid w:val="00E63DC0"/>
    <w:rsid w:val="00EC262A"/>
    <w:rsid w:val="00F50439"/>
    <w:rsid w:val="00FD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7</cp:revision>
  <dcterms:created xsi:type="dcterms:W3CDTF">2021-11-17T23:50:00Z</dcterms:created>
  <dcterms:modified xsi:type="dcterms:W3CDTF">2022-12-13T01:10:00Z</dcterms:modified>
</cp:coreProperties>
</file>