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57516A">
        <w:rPr>
          <w:sz w:val="28"/>
          <w:szCs w:val="28"/>
        </w:rPr>
        <w:t xml:space="preserve">рассмотрев </w:t>
      </w:r>
      <w:r w:rsidR="00E451DF" w:rsidRPr="00907A88">
        <w:rPr>
          <w:sz w:val="28"/>
          <w:szCs w:val="28"/>
        </w:rPr>
        <w:t xml:space="preserve">заявление </w:t>
      </w:r>
      <w:proofErr w:type="spellStart"/>
      <w:r w:rsidR="00907A88" w:rsidRPr="00907A88">
        <w:rPr>
          <w:sz w:val="28"/>
          <w:szCs w:val="28"/>
        </w:rPr>
        <w:t>Шемянского</w:t>
      </w:r>
      <w:proofErr w:type="spellEnd"/>
      <w:r w:rsidR="00907A88" w:rsidRPr="00907A88">
        <w:rPr>
          <w:sz w:val="28"/>
          <w:szCs w:val="28"/>
        </w:rPr>
        <w:t xml:space="preserve"> Игоря Петровича от 29 февраля                  2024  года</w:t>
      </w:r>
      <w:r w:rsidR="006057B7" w:rsidRPr="00907A88">
        <w:rPr>
          <w:sz w:val="28"/>
          <w:szCs w:val="28"/>
        </w:rPr>
        <w:t>,</w:t>
      </w:r>
      <w:r w:rsidR="00E451DF" w:rsidRPr="00907A88">
        <w:rPr>
          <w:sz w:val="28"/>
          <w:szCs w:val="28"/>
        </w:rPr>
        <w:t xml:space="preserve"> </w:t>
      </w:r>
      <w:r w:rsidRPr="00907A88">
        <w:rPr>
          <w:spacing w:val="-4"/>
          <w:sz w:val="28"/>
          <w:szCs w:val="28"/>
        </w:rPr>
        <w:t>на основании заключения по</w:t>
      </w:r>
      <w:r w:rsidRPr="001D645A">
        <w:rPr>
          <w:spacing w:val="-4"/>
          <w:sz w:val="28"/>
          <w:szCs w:val="28"/>
        </w:rPr>
        <w:t xml:space="preserve"> результатам публичных слушаний </w:t>
      </w:r>
      <w:r w:rsidR="001D5072" w:rsidRPr="001D645A">
        <w:rPr>
          <w:spacing w:val="-4"/>
          <w:sz w:val="28"/>
          <w:szCs w:val="28"/>
        </w:rPr>
        <w:t xml:space="preserve"> от</w:t>
      </w:r>
      <w:proofErr w:type="gramEnd"/>
      <w:r w:rsidR="001D5072" w:rsidRPr="001D645A">
        <w:rPr>
          <w:spacing w:val="-4"/>
          <w:sz w:val="28"/>
          <w:szCs w:val="28"/>
        </w:rPr>
        <w:t xml:space="preserve"> __________</w:t>
      </w:r>
      <w:r w:rsidRPr="001D645A">
        <w:rPr>
          <w:spacing w:val="-4"/>
          <w:sz w:val="28"/>
          <w:szCs w:val="28"/>
        </w:rPr>
        <w:t xml:space="preserve">_ г.  </w:t>
      </w:r>
      <w:r w:rsidR="006057B7" w:rsidRPr="001D645A">
        <w:rPr>
          <w:spacing w:val="-4"/>
          <w:sz w:val="28"/>
          <w:szCs w:val="28"/>
        </w:rPr>
        <w:t xml:space="preserve">                №</w:t>
      </w:r>
      <w:r w:rsidR="006057B7" w:rsidRPr="00E451DF">
        <w:rPr>
          <w:spacing w:val="-4"/>
          <w:sz w:val="28"/>
          <w:szCs w:val="28"/>
        </w:rPr>
        <w:t xml:space="preserve">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        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07A88" w:rsidRPr="00907A88" w:rsidRDefault="00003783" w:rsidP="00907A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A88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E13DB9" w:rsidRPr="00907A88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07A88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07A88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07A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7A88" w:rsidRPr="00907A88">
        <w:rPr>
          <w:rFonts w:ascii="Times New Roman" w:eastAsia="Times New Roman" w:hAnsi="Times New Roman" w:cs="Times New Roman"/>
          <w:sz w:val="28"/>
          <w:szCs w:val="28"/>
        </w:rPr>
        <w:t xml:space="preserve">«общественное питание» - земельного участка с кадастровым номером 25:33:180113:280,  </w:t>
      </w:r>
      <w:r w:rsidR="00907A88" w:rsidRPr="00907A88">
        <w:rPr>
          <w:rFonts w:ascii="Times New Roman" w:eastAsia="Times New Roman" w:hAnsi="Times New Roman" w:cs="Times New Roman"/>
          <w:spacing w:val="-7"/>
          <w:sz w:val="28"/>
          <w:szCs w:val="28"/>
        </w:rPr>
        <w:t>ме</w:t>
      </w:r>
      <w:r w:rsidR="00907A88" w:rsidRPr="00907A88">
        <w:rPr>
          <w:rFonts w:ascii="Times New Roman" w:eastAsia="Times New Roman" w:hAnsi="Times New Roman" w:cs="Times New Roman"/>
          <w:sz w:val="28"/>
          <w:szCs w:val="28"/>
        </w:rPr>
        <w:t xml:space="preserve">стоположение которого установлено относительно ориентира, </w:t>
      </w:r>
      <w:r w:rsidR="00907A88" w:rsidRPr="00907A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расположенного в границах участка, ориентир здание, почтовый адрес ориентира: край Приморский, г. </w:t>
      </w:r>
      <w:proofErr w:type="spellStart"/>
      <w:r w:rsidR="00907A88" w:rsidRPr="00907A88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907A88" w:rsidRPr="00907A88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="00907A88" w:rsidRPr="00907A88">
        <w:rPr>
          <w:rFonts w:ascii="Times New Roman" w:eastAsia="Times New Roman" w:hAnsi="Times New Roman" w:cs="Times New Roman"/>
          <w:sz w:val="28"/>
          <w:szCs w:val="28"/>
        </w:rPr>
        <w:t>Ленинская</w:t>
      </w:r>
      <w:proofErr w:type="gramEnd"/>
      <w:r w:rsidR="00907A88" w:rsidRPr="00907A88">
        <w:rPr>
          <w:rFonts w:ascii="Times New Roman" w:eastAsia="Times New Roman" w:hAnsi="Times New Roman" w:cs="Times New Roman"/>
          <w:sz w:val="28"/>
          <w:szCs w:val="28"/>
        </w:rPr>
        <w:t>, дом 1Б. Площадь земельного участка 286 кв. м. В настоящее время земельный участок имеет вид разрешенного использования «для приобретенных в собственность нежилых помещений (механических мастерских)».</w:t>
      </w:r>
    </w:p>
    <w:p w:rsidR="00E13DB9" w:rsidRPr="00907A88" w:rsidRDefault="00AC2353" w:rsidP="00575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88">
        <w:rPr>
          <w:rFonts w:ascii="Times New Roman" w:hAnsi="Times New Roman" w:cs="Times New Roman"/>
          <w:sz w:val="28"/>
          <w:szCs w:val="28"/>
        </w:rPr>
        <w:t xml:space="preserve"> </w:t>
      </w:r>
      <w:r w:rsidR="00E13DB9" w:rsidRPr="00907A88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07A88">
        <w:rPr>
          <w:rFonts w:ascii="Times New Roman" w:hAnsi="Times New Roman" w:cs="Times New Roman"/>
          <w:sz w:val="28"/>
          <w:szCs w:val="28"/>
        </w:rPr>
        <w:t>риториальной зон</w:t>
      </w:r>
      <w:r w:rsidR="00074E3E" w:rsidRPr="00907A88">
        <w:rPr>
          <w:rFonts w:ascii="Times New Roman" w:hAnsi="Times New Roman" w:cs="Times New Roman"/>
          <w:sz w:val="28"/>
          <w:szCs w:val="28"/>
        </w:rPr>
        <w:t>е</w:t>
      </w:r>
      <w:r w:rsidR="00907A88">
        <w:rPr>
          <w:rFonts w:ascii="Times New Roman" w:hAnsi="Times New Roman" w:cs="Times New Roman"/>
          <w:sz w:val="28"/>
          <w:szCs w:val="28"/>
        </w:rPr>
        <w:t xml:space="preserve"> ЦС</w:t>
      </w:r>
      <w:proofErr w:type="gramStart"/>
      <w:r w:rsidR="00907A8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13DB9" w:rsidRPr="00907A88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907A88">
        <w:rPr>
          <w:rFonts w:ascii="Times New Roman" w:hAnsi="Times New Roman" w:cs="Times New Roman"/>
          <w:b w:val="0"/>
          <w:color w:val="auto"/>
          <w:sz w:val="28"/>
          <w:szCs w:val="28"/>
        </w:rPr>
        <w:t>Шемянскому</w:t>
      </w:r>
      <w:proofErr w:type="spellEnd"/>
      <w:r w:rsid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Игорю Петровичу</w:t>
      </w:r>
      <w:r w:rsidR="00003783"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7A88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207937" w:rsidRPr="00BF740E">
        <w:rPr>
          <w:rFonts w:ascii="Times New Roman" w:hAnsi="Times New Roman" w:cs="Times New Roman"/>
          <w:b w:val="0"/>
          <w:color w:val="auto"/>
          <w:sz w:val="28"/>
          <w:szCs w:val="28"/>
        </w:rPr>
        <w:t>для кадастрового учёта изменения сведений о земельном участке 25:33:1801</w:t>
      </w:r>
      <w:r w:rsidR="002079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13:280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3F40" w:rsidRPr="00907A88" w:rsidRDefault="0063020D" w:rsidP="00F33CFE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Глава</w:t>
      </w:r>
      <w:r w:rsidR="00E13DB9" w:rsidRPr="00C80647">
        <w:rPr>
          <w:rFonts w:ascii="Times New Roman" w:hAnsi="Times New Roman"/>
          <w:sz w:val="28"/>
          <w:szCs w:val="28"/>
        </w:rPr>
        <w:t xml:space="preserve">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="00E13DB9"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043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О.А. Бондарев</w:t>
      </w:r>
      <w:r w:rsidR="00872859">
        <w:t xml:space="preserve"> </w:t>
      </w: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207937" w:rsidRDefault="00907A88" w:rsidP="00F33CFE">
      <w:pPr>
        <w:spacing w:line="360" w:lineRule="auto"/>
        <w:jc w:val="both"/>
        <w:sectPr w:rsidR="00907A88" w:rsidRPr="00207937" w:rsidSect="00F33CFE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907A88" w:rsidRPr="00207937" w:rsidRDefault="00907A88" w:rsidP="00F33CFE">
      <w:pPr>
        <w:spacing w:line="360" w:lineRule="auto"/>
        <w:jc w:val="both"/>
      </w:pPr>
    </w:p>
    <w:p w:rsidR="00907A88" w:rsidRPr="00907A88" w:rsidRDefault="00907A88" w:rsidP="00F33CFE">
      <w:pPr>
        <w:spacing w:line="360" w:lineRule="auto"/>
        <w:jc w:val="both"/>
        <w:rPr>
          <w:lang w:val="en-US"/>
        </w:rPr>
      </w:pPr>
      <w:r w:rsidRPr="00207937">
        <w:t xml:space="preserve">                                      </w:t>
      </w:r>
      <w:r>
        <w:rPr>
          <w:noProof/>
        </w:rPr>
        <w:drawing>
          <wp:inline distT="0" distB="0" distL="0" distR="0">
            <wp:extent cx="7169150" cy="5200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039" t="25659" r="35405" b="25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7A88" w:rsidRPr="00907A88" w:rsidSect="00907A8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20D" w:rsidRDefault="0063020D" w:rsidP="00E13DB9">
      <w:pPr>
        <w:spacing w:after="0" w:line="240" w:lineRule="auto"/>
      </w:pPr>
      <w:r>
        <w:separator/>
      </w:r>
    </w:p>
  </w:endnote>
  <w:endnote w:type="continuationSeparator" w:id="0">
    <w:p w:rsidR="0063020D" w:rsidRDefault="0063020D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20D" w:rsidRDefault="0063020D" w:rsidP="00E13DB9">
      <w:pPr>
        <w:spacing w:after="0" w:line="240" w:lineRule="auto"/>
      </w:pPr>
      <w:r>
        <w:separator/>
      </w:r>
    </w:p>
  </w:footnote>
  <w:footnote w:type="continuationSeparator" w:id="0">
    <w:p w:rsidR="0063020D" w:rsidRDefault="0063020D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43A8B"/>
    <w:rsid w:val="000718BF"/>
    <w:rsid w:val="00074E3E"/>
    <w:rsid w:val="000A1513"/>
    <w:rsid w:val="000B5404"/>
    <w:rsid w:val="00112D45"/>
    <w:rsid w:val="0019578C"/>
    <w:rsid w:val="001D5072"/>
    <w:rsid w:val="001D645A"/>
    <w:rsid w:val="001F7733"/>
    <w:rsid w:val="00207937"/>
    <w:rsid w:val="00212C4F"/>
    <w:rsid w:val="002654A7"/>
    <w:rsid w:val="002A6F04"/>
    <w:rsid w:val="002F6312"/>
    <w:rsid w:val="003B1DC5"/>
    <w:rsid w:val="004067F6"/>
    <w:rsid w:val="004A4C40"/>
    <w:rsid w:val="004F4F25"/>
    <w:rsid w:val="0057516A"/>
    <w:rsid w:val="0057600E"/>
    <w:rsid w:val="005858DC"/>
    <w:rsid w:val="006057B7"/>
    <w:rsid w:val="0063020D"/>
    <w:rsid w:val="00764B1E"/>
    <w:rsid w:val="007776F3"/>
    <w:rsid w:val="00781EA7"/>
    <w:rsid w:val="007E28BB"/>
    <w:rsid w:val="007F439F"/>
    <w:rsid w:val="00872859"/>
    <w:rsid w:val="00907A88"/>
    <w:rsid w:val="00970EDF"/>
    <w:rsid w:val="00972DFD"/>
    <w:rsid w:val="009C0D4E"/>
    <w:rsid w:val="00A14EF6"/>
    <w:rsid w:val="00A24A15"/>
    <w:rsid w:val="00A64D17"/>
    <w:rsid w:val="00A729D1"/>
    <w:rsid w:val="00A92460"/>
    <w:rsid w:val="00AC2353"/>
    <w:rsid w:val="00AC3F40"/>
    <w:rsid w:val="00B05368"/>
    <w:rsid w:val="00B06E7B"/>
    <w:rsid w:val="00B32F99"/>
    <w:rsid w:val="00B962FB"/>
    <w:rsid w:val="00CA1D6A"/>
    <w:rsid w:val="00CD17FF"/>
    <w:rsid w:val="00D13F3D"/>
    <w:rsid w:val="00D85B42"/>
    <w:rsid w:val="00E13DB9"/>
    <w:rsid w:val="00E444F6"/>
    <w:rsid w:val="00E451DF"/>
    <w:rsid w:val="00E75673"/>
    <w:rsid w:val="00F33CFE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Tolmacheva</dc:creator>
  <cp:lastModifiedBy>Вернохай</cp:lastModifiedBy>
  <cp:revision>22</cp:revision>
  <cp:lastPrinted>2024-03-03T23:45:00Z</cp:lastPrinted>
  <dcterms:created xsi:type="dcterms:W3CDTF">2022-06-27T06:29:00Z</dcterms:created>
  <dcterms:modified xsi:type="dcterms:W3CDTF">2024-03-03T23:45:00Z</dcterms:modified>
</cp:coreProperties>
</file>