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7EA" w:rsidRPr="00917A74" w:rsidRDefault="002837EA" w:rsidP="00283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917A7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1CA0A869" wp14:editId="5A697539">
            <wp:extent cx="605790" cy="674370"/>
            <wp:effectExtent l="19050" t="0" r="381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7EA" w:rsidRPr="00917A74" w:rsidRDefault="002837EA" w:rsidP="00283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17A7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АДМИНИСТРАЦИЯ ПАРТИЗАНСКОГО ГОРОДСКОГО ОКРУГА  </w:t>
      </w:r>
    </w:p>
    <w:p w:rsidR="002837EA" w:rsidRPr="00917A74" w:rsidRDefault="002837EA" w:rsidP="00283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17A7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ПРИМОРСКОГО КРАЯ</w:t>
      </w:r>
    </w:p>
    <w:p w:rsidR="002837EA" w:rsidRPr="00917A74" w:rsidRDefault="002837EA" w:rsidP="00283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837EA" w:rsidRPr="00917A74" w:rsidRDefault="002837EA" w:rsidP="00283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837EA" w:rsidRPr="00917A74" w:rsidRDefault="002837EA" w:rsidP="002837EA">
      <w:pPr>
        <w:keepNext/>
        <w:spacing w:after="0" w:line="27" w:lineRule="atLeast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917A74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proofErr w:type="gramEnd"/>
      <w:r w:rsidRPr="00917A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С Т А Н О В Л Е Н И Е </w:t>
      </w:r>
    </w:p>
    <w:p w:rsidR="002837EA" w:rsidRDefault="002837EA" w:rsidP="002837EA">
      <w:pPr>
        <w:spacing w:after="0" w:line="2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7EA" w:rsidRPr="00046057" w:rsidRDefault="002837EA" w:rsidP="002837EA">
      <w:pPr>
        <w:spacing w:after="0" w:line="2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0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06 августа 2024 г.</w:t>
      </w:r>
      <w:r w:rsidRPr="0004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460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1317-па</w:t>
      </w:r>
    </w:p>
    <w:p w:rsidR="002837EA" w:rsidRPr="00917A74" w:rsidRDefault="002837EA" w:rsidP="002837EA">
      <w:pPr>
        <w:spacing w:after="0" w:line="2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837EA" w:rsidRPr="00917A74" w:rsidRDefault="002837EA" w:rsidP="002837EA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муниципальной программы</w:t>
      </w:r>
    </w:p>
    <w:p w:rsidR="002837EA" w:rsidRDefault="002837EA" w:rsidP="002837EA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«Защита населения и территории </w:t>
      </w:r>
      <w:r w:rsidRPr="002837EA">
        <w:rPr>
          <w:rFonts w:ascii="Times New Roman" w:hAnsi="Times New Roman" w:cs="Times New Roman"/>
          <w:b/>
          <w:sz w:val="28"/>
          <w:szCs w:val="28"/>
        </w:rPr>
        <w:t>муниципальн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2837EA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837EA">
        <w:rPr>
          <w:rFonts w:ascii="Times New Roman" w:hAnsi="Times New Roman" w:cs="Times New Roman"/>
          <w:b/>
          <w:sz w:val="28"/>
          <w:szCs w:val="28"/>
        </w:rPr>
        <w:t xml:space="preserve"> город </w:t>
      </w:r>
      <w:proofErr w:type="spellStart"/>
      <w:r w:rsidRPr="002837EA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  <w:r w:rsidRPr="002837EA">
        <w:rPr>
          <w:rFonts w:ascii="Times New Roman" w:hAnsi="Times New Roman" w:cs="Times New Roman"/>
          <w:b/>
          <w:sz w:val="28"/>
          <w:szCs w:val="28"/>
        </w:rPr>
        <w:t xml:space="preserve"> Приморского края</w:t>
      </w:r>
      <w:r w:rsidRPr="002837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1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чрезвычайных ситуаций»</w:t>
      </w:r>
    </w:p>
    <w:p w:rsidR="002837EA" w:rsidRDefault="002837EA" w:rsidP="002837EA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 в редакции от 17.01.2025 г. № 91-па</w:t>
      </w:r>
      <w:r w:rsidRPr="00A06B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28.04.2025 г. № 700-па, </w:t>
      </w:r>
      <w:proofErr w:type="gramEnd"/>
    </w:p>
    <w:p w:rsidR="002837EA" w:rsidRDefault="002837EA" w:rsidP="002837EA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20.05.2025 г. № 789-па, от 01.08.2025 г. №1210-па,</w:t>
      </w:r>
    </w:p>
    <w:p w:rsidR="00E90848" w:rsidRDefault="002837EA" w:rsidP="002837EA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от 30.09.2025 г. №1541-па, </w:t>
      </w:r>
      <w:r w:rsidR="00E90848" w:rsidRPr="00E90848">
        <w:rPr>
          <w:rFonts w:ascii="Times New Roman" w:eastAsia="Calibri" w:hAnsi="Times New Roman" w:cs="Times New Roman"/>
          <w:sz w:val="28"/>
          <w:szCs w:val="28"/>
        </w:rPr>
        <w:t>от 26.12.2025 г. № 2083-па,</w:t>
      </w:r>
      <w:r w:rsidR="00E9084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837EA" w:rsidRPr="006B0679" w:rsidRDefault="002837EA" w:rsidP="002837EA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от 04.02. 2026 г. № 152-па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2837EA" w:rsidRPr="00917A74" w:rsidRDefault="002837EA" w:rsidP="002837E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37EA" w:rsidRPr="00917A74" w:rsidRDefault="002837EA" w:rsidP="002837E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 от 21 декабря </w:t>
      </w:r>
      <w:smartTag w:uri="urn:schemas-microsoft-com:office:smarttags" w:element="metricconverter">
        <w:smartTagPr>
          <w:attr w:name="ProductID" w:val="1994 г"/>
        </w:smartTagPr>
        <w:r w:rsidRPr="00917A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1994 г</w:t>
        </w:r>
      </w:smartTag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>. № 68-</w:t>
      </w:r>
      <w:proofErr w:type="gramStart"/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ФЗ «О защите населения и территорий от чрезвычайных ситуаций природного и техногенного характера», от 12 февраля 1998 г. № 28-ФЗ «О гражданской обороне», от 06 октября 2003 г. № 131-ФЗ «Об общих принципах организации местного самоуправления в Российской Федерации»,  </w:t>
      </w:r>
      <w:r w:rsidRPr="002A38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Партизанского городского округа от 27 мая 2024 года № 928-па «О внесении изменений в перечень муниципальных программ, реализуемых на территории Партизанского городского</w:t>
      </w:r>
      <w:proofErr w:type="gramEnd"/>
      <w:r w:rsidRPr="002A3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округа, </w:t>
      </w:r>
      <w:proofErr w:type="gramStart"/>
      <w:r w:rsidRPr="002A38D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</w:t>
      </w:r>
      <w:proofErr w:type="gramEnd"/>
      <w:r w:rsidRPr="002A3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Партизанского городского округа от 29 мая 2023 года № 783-па», </w:t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статей 29, 32 Устава Партизанского городского округа администрация Партизанского городского округа</w:t>
      </w:r>
    </w:p>
    <w:p w:rsidR="002837EA" w:rsidRPr="00917A74" w:rsidRDefault="002837EA" w:rsidP="002837E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2837EA" w:rsidRPr="00917A74" w:rsidRDefault="002837EA" w:rsidP="002837E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ПОСТАНОВЛЯЕТ:</w:t>
      </w:r>
    </w:p>
    <w:p w:rsidR="002837EA" w:rsidRPr="00917A74" w:rsidRDefault="002837EA" w:rsidP="002837E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837EA" w:rsidRPr="00917A74" w:rsidRDefault="002837EA" w:rsidP="00BB3C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68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муниципальную программу «Защита населения и территории </w:t>
      </w:r>
      <w:r w:rsidR="00BB3C3A" w:rsidRPr="00BB3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округа город </w:t>
      </w:r>
      <w:proofErr w:type="spellStart"/>
      <w:r w:rsidR="00BB3C3A" w:rsidRPr="00BB3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Партизанск</w:t>
      </w:r>
      <w:proofErr w:type="spellEnd"/>
      <w:r w:rsidR="00BB3C3A" w:rsidRPr="00BB3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Приморского </w:t>
      </w:r>
      <w:proofErr w:type="spellStart"/>
      <w:r w:rsidR="00BB3C3A" w:rsidRPr="00BB3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края</w:t>
      </w:r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proofErr w:type="spellEnd"/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чрезвычайных ситуаций» далее - Программа) (прилагается).</w:t>
      </w:r>
      <w:proofErr w:type="gramEnd"/>
    </w:p>
    <w:p w:rsidR="002837EA" w:rsidRPr="00917A74" w:rsidRDefault="002837EA" w:rsidP="002837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91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настоящего постановления оставляю за  собой</w:t>
      </w:r>
      <w:r w:rsidRPr="0091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837EA" w:rsidRPr="00917A74" w:rsidRDefault="002837EA" w:rsidP="002837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91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постановление подлежит официальному опубликованию в газете «Вести», размещению на официальном сайте администрации </w:t>
      </w:r>
      <w:r w:rsidR="00BB3C3A" w:rsidRPr="00BB3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округа город </w:t>
      </w:r>
      <w:proofErr w:type="spellStart"/>
      <w:r w:rsidR="00BB3C3A" w:rsidRPr="00BB3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Партизанск</w:t>
      </w:r>
      <w:proofErr w:type="spellEnd"/>
      <w:r w:rsidR="00BB3C3A" w:rsidRPr="00BB3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Приморского края</w:t>
      </w:r>
      <w:r w:rsidR="00BB3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информационно-телекоммуникационной сети «Интернет» и вступает в силу после его официального  опубликования (обнародования),  но не ранее 01 января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</w:t>
      </w:r>
    </w:p>
    <w:p w:rsidR="002837EA" w:rsidRPr="00917A74" w:rsidRDefault="002837EA" w:rsidP="002837E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917A7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2837EA" w:rsidRPr="00917A74" w:rsidRDefault="002837EA" w:rsidP="002837E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</w:p>
    <w:p w:rsidR="002837EA" w:rsidRPr="00917A74" w:rsidRDefault="002837EA" w:rsidP="002837EA">
      <w:pPr>
        <w:tabs>
          <w:tab w:val="left" w:pos="709"/>
        </w:tabs>
        <w:spacing w:after="0" w:line="36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</w:p>
    <w:p w:rsidR="002837EA" w:rsidRPr="00917A74" w:rsidRDefault="002837EA" w:rsidP="002837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BB3C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BB3C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3C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3C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3C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3C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 Бондарев</w:t>
      </w:r>
    </w:p>
    <w:p w:rsidR="002837EA" w:rsidRPr="00917A74" w:rsidRDefault="002837EA" w:rsidP="00283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7EA" w:rsidRPr="00917A74" w:rsidRDefault="002837EA" w:rsidP="00283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7EA" w:rsidRPr="00917A74" w:rsidRDefault="002837EA" w:rsidP="002837EA"/>
    <w:p w:rsidR="002837EA" w:rsidRDefault="002837EA" w:rsidP="002837EA"/>
    <w:p w:rsidR="002837EA" w:rsidRDefault="002837EA" w:rsidP="002837EA"/>
    <w:p w:rsidR="002837EA" w:rsidRDefault="002837EA" w:rsidP="002837EA"/>
    <w:p w:rsidR="002837EA" w:rsidRDefault="002837EA" w:rsidP="002837EA"/>
    <w:p w:rsidR="002837EA" w:rsidRDefault="002837EA" w:rsidP="002837EA"/>
    <w:p w:rsidR="002837EA" w:rsidRDefault="002837EA" w:rsidP="002837EA"/>
    <w:p w:rsidR="002837EA" w:rsidRDefault="002837EA" w:rsidP="002837EA"/>
    <w:p w:rsidR="002837EA" w:rsidRDefault="002837EA" w:rsidP="002837EA"/>
    <w:p w:rsidR="002837EA" w:rsidRDefault="002837EA" w:rsidP="002837EA"/>
    <w:p w:rsidR="00C872BD" w:rsidRDefault="00C872BD"/>
    <w:sectPr w:rsidR="00C872BD" w:rsidSect="004334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A6B" w:rsidRDefault="00676A6B">
      <w:pPr>
        <w:spacing w:after="0" w:line="240" w:lineRule="auto"/>
      </w:pPr>
      <w:r>
        <w:separator/>
      </w:r>
    </w:p>
  </w:endnote>
  <w:endnote w:type="continuationSeparator" w:id="0">
    <w:p w:rsidR="00676A6B" w:rsidRDefault="00676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B0" w:rsidRDefault="00676A6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B0" w:rsidRDefault="00676A6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B0" w:rsidRDefault="00676A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A6B" w:rsidRDefault="00676A6B">
      <w:pPr>
        <w:spacing w:after="0" w:line="240" w:lineRule="auto"/>
      </w:pPr>
      <w:r>
        <w:separator/>
      </w:r>
    </w:p>
  </w:footnote>
  <w:footnote w:type="continuationSeparator" w:id="0">
    <w:p w:rsidR="00676A6B" w:rsidRDefault="00676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B0" w:rsidRDefault="00676A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B0" w:rsidRDefault="002837EA" w:rsidP="00ED2DB0">
    <w:pPr>
      <w:pStyle w:val="a3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B0" w:rsidRDefault="00676A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244CD"/>
    <w:multiLevelType w:val="hybridMultilevel"/>
    <w:tmpl w:val="3170F5A6"/>
    <w:lvl w:ilvl="0" w:tplc="0BFC0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EA"/>
    <w:rsid w:val="00120F3C"/>
    <w:rsid w:val="002837EA"/>
    <w:rsid w:val="00676A6B"/>
    <w:rsid w:val="00BB3C3A"/>
    <w:rsid w:val="00C872BD"/>
    <w:rsid w:val="00E9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3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37EA"/>
  </w:style>
  <w:style w:type="paragraph" w:styleId="a5">
    <w:name w:val="footer"/>
    <w:basedOn w:val="a"/>
    <w:link w:val="a6"/>
    <w:uiPriority w:val="99"/>
    <w:semiHidden/>
    <w:unhideWhenUsed/>
    <w:rsid w:val="00283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37EA"/>
  </w:style>
  <w:style w:type="paragraph" w:styleId="a7">
    <w:name w:val="Balloon Text"/>
    <w:basedOn w:val="a"/>
    <w:link w:val="a8"/>
    <w:uiPriority w:val="99"/>
    <w:semiHidden/>
    <w:unhideWhenUsed/>
    <w:rsid w:val="00283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3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3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37EA"/>
  </w:style>
  <w:style w:type="paragraph" w:styleId="a5">
    <w:name w:val="footer"/>
    <w:basedOn w:val="a"/>
    <w:link w:val="a6"/>
    <w:uiPriority w:val="99"/>
    <w:semiHidden/>
    <w:unhideWhenUsed/>
    <w:rsid w:val="00283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37EA"/>
  </w:style>
  <w:style w:type="paragraph" w:styleId="a7">
    <w:name w:val="Balloon Text"/>
    <w:basedOn w:val="a"/>
    <w:link w:val="a8"/>
    <w:uiPriority w:val="99"/>
    <w:semiHidden/>
    <w:unhideWhenUsed/>
    <w:rsid w:val="00283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3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2026-02-05T04:37:00Z</dcterms:created>
  <dcterms:modified xsi:type="dcterms:W3CDTF">2026-02-16T22:57:00Z</dcterms:modified>
</cp:coreProperties>
</file>